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D00" w:rsidRPr="00631D00" w:rsidRDefault="00631D00" w:rsidP="00631D00">
      <w:pPr>
        <w:spacing w:after="0" w:line="240" w:lineRule="auto"/>
        <w:jc w:val="center"/>
        <w:rPr>
          <w:b/>
          <w:sz w:val="28"/>
        </w:rPr>
      </w:pPr>
      <w:r w:rsidRPr="00631D00">
        <w:rPr>
          <w:b/>
          <w:sz w:val="28"/>
        </w:rPr>
        <w:t>MCPS</w:t>
      </w:r>
    </w:p>
    <w:p w:rsidR="0023381B" w:rsidRPr="00631D00" w:rsidRDefault="00631D00" w:rsidP="00631D00">
      <w:pPr>
        <w:spacing w:after="0" w:line="240" w:lineRule="auto"/>
        <w:jc w:val="center"/>
        <w:rPr>
          <w:b/>
          <w:sz w:val="28"/>
        </w:rPr>
      </w:pPr>
      <w:r w:rsidRPr="00631D00">
        <w:rPr>
          <w:b/>
          <w:sz w:val="28"/>
        </w:rPr>
        <w:t>Graduation Matters Missoula</w:t>
      </w:r>
    </w:p>
    <w:p w:rsidR="00631D00" w:rsidRPr="00631D00" w:rsidRDefault="00631D00" w:rsidP="00631D00">
      <w:pPr>
        <w:spacing w:after="0" w:line="240" w:lineRule="auto"/>
        <w:jc w:val="center"/>
        <w:rPr>
          <w:b/>
          <w:sz w:val="28"/>
        </w:rPr>
      </w:pPr>
      <w:r w:rsidRPr="00631D00">
        <w:rPr>
          <w:b/>
          <w:sz w:val="28"/>
        </w:rPr>
        <w:t>Student Wellness Subcommittee</w:t>
      </w:r>
    </w:p>
    <w:p w:rsidR="00631D00" w:rsidRPr="00631D00" w:rsidRDefault="00631D00" w:rsidP="00631D00">
      <w:pPr>
        <w:spacing w:after="0" w:line="240" w:lineRule="auto"/>
        <w:jc w:val="center"/>
        <w:rPr>
          <w:b/>
        </w:rPr>
      </w:pPr>
      <w:r w:rsidRPr="00631D00">
        <w:rPr>
          <w:b/>
        </w:rPr>
        <w:t>Team Leaders Meeting</w:t>
      </w:r>
    </w:p>
    <w:p w:rsidR="00631D00" w:rsidRPr="00631D00" w:rsidRDefault="00631D00" w:rsidP="00631D00">
      <w:pPr>
        <w:spacing w:after="0" w:line="240" w:lineRule="auto"/>
        <w:jc w:val="center"/>
        <w:rPr>
          <w:b/>
        </w:rPr>
      </w:pPr>
      <w:r w:rsidRPr="00631D00">
        <w:rPr>
          <w:b/>
        </w:rPr>
        <w:t>Tuesday, April 15, 2014</w:t>
      </w:r>
    </w:p>
    <w:p w:rsidR="00631D00" w:rsidRDefault="00631D00" w:rsidP="00631D00">
      <w:pPr>
        <w:spacing w:after="0" w:line="240" w:lineRule="auto"/>
        <w:jc w:val="center"/>
        <w:rPr>
          <w:b/>
        </w:rPr>
      </w:pPr>
      <w:r w:rsidRPr="00631D00">
        <w:rPr>
          <w:b/>
        </w:rPr>
        <w:t>3:30-5pm, Administration Building, Room 22</w:t>
      </w:r>
    </w:p>
    <w:p w:rsidR="00631D00" w:rsidRDefault="00631D00" w:rsidP="00631D00">
      <w:pPr>
        <w:spacing w:after="0" w:line="240" w:lineRule="auto"/>
        <w:jc w:val="center"/>
        <w:rPr>
          <w:b/>
        </w:rPr>
      </w:pPr>
    </w:p>
    <w:p w:rsidR="00631D00" w:rsidRDefault="00631D00" w:rsidP="00631D00">
      <w:pPr>
        <w:spacing w:after="0" w:line="240" w:lineRule="auto"/>
        <w:jc w:val="center"/>
        <w:rPr>
          <w:b/>
          <w:sz w:val="28"/>
        </w:rPr>
      </w:pPr>
      <w:r w:rsidRPr="00631D00">
        <w:rPr>
          <w:b/>
          <w:sz w:val="28"/>
        </w:rPr>
        <w:t>AGENDA</w:t>
      </w:r>
    </w:p>
    <w:p w:rsidR="00631D00" w:rsidRDefault="00631D00" w:rsidP="00631D00">
      <w:pPr>
        <w:spacing w:after="0" w:line="240" w:lineRule="auto"/>
        <w:jc w:val="center"/>
        <w:rPr>
          <w:b/>
          <w:sz w:val="28"/>
        </w:rPr>
      </w:pPr>
    </w:p>
    <w:p w:rsidR="00631D00" w:rsidRDefault="00671D16" w:rsidP="00631D00">
      <w:pPr>
        <w:numPr>
          <w:ilvl w:val="0"/>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b/>
          <w:bCs/>
          <w:color w:val="FF0000"/>
          <w:sz w:val="27"/>
          <w:szCs w:val="27"/>
        </w:rPr>
        <w:t>Create Student Wellness thematic strand of presentations for the MEA Conference</w:t>
      </w:r>
      <w:r w:rsidR="00631D00">
        <w:rPr>
          <w:rFonts w:ascii="Calibri" w:eastAsia="Times New Roman" w:hAnsi="Calibri"/>
          <w:b/>
          <w:bCs/>
          <w:color w:val="FF0000"/>
          <w:sz w:val="27"/>
          <w:szCs w:val="27"/>
        </w:rPr>
        <w:t> </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 xml:space="preserve">Oct 16 and 17, </w:t>
      </w:r>
      <w:r>
        <w:rPr>
          <w:rFonts w:ascii="Calibri" w:eastAsia="Times New Roman" w:hAnsi="Calibri"/>
          <w:b/>
          <w:bCs/>
          <w:i/>
          <w:iCs/>
          <w:color w:val="000000"/>
          <w:u w:val="single"/>
        </w:rPr>
        <w:t>MEA Conference</w:t>
      </w:r>
      <w:r>
        <w:rPr>
          <w:rFonts w:ascii="Calibri" w:eastAsia="Times New Roman" w:hAnsi="Calibri"/>
          <w:color w:val="000000"/>
          <w:sz w:val="21"/>
          <w:szCs w:val="21"/>
        </w:rPr>
        <w:t>, Missoula (annual statewide teacher’s conference)</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Ask your team members to save these dates</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Determine sessions you/your team members will be willing to deliver</w:t>
      </w:r>
    </w:p>
    <w:p w:rsidR="00631D00" w:rsidRDefault="00631D00" w:rsidP="00631D00">
      <w:pPr>
        <w:numPr>
          <w:ilvl w:val="2"/>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Time needed (typically 50 minute sessions)</w:t>
      </w:r>
    </w:p>
    <w:p w:rsidR="00631D00" w:rsidRDefault="00631D00" w:rsidP="00631D00">
      <w:pPr>
        <w:numPr>
          <w:ilvl w:val="2"/>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General idea of what works best for timing (morning/afternoon, Thursday/Friday)</w:t>
      </w:r>
    </w:p>
    <w:p w:rsidR="00631D00" w:rsidRDefault="00631D00" w:rsidP="00631D00">
      <w:pPr>
        <w:numPr>
          <w:ilvl w:val="2"/>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Session title</w:t>
      </w:r>
    </w:p>
    <w:p w:rsidR="00631D00" w:rsidRDefault="00631D00" w:rsidP="00631D00">
      <w:pPr>
        <w:numPr>
          <w:ilvl w:val="2"/>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Brief description</w:t>
      </w:r>
    </w:p>
    <w:p w:rsidR="00631D00" w:rsidRDefault="00631D00" w:rsidP="00631D00">
      <w:pPr>
        <w:numPr>
          <w:ilvl w:val="2"/>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Any tools needed (projector, laptop, speakers, internet, etc.)</w:t>
      </w:r>
    </w:p>
    <w:p w:rsidR="00631D00" w:rsidRDefault="00631D00" w:rsidP="00631D00">
      <w:pPr>
        <w:numPr>
          <w:ilvl w:val="1"/>
          <w:numId w:val="1"/>
        </w:numPr>
        <w:spacing w:before="100" w:beforeAutospacing="1" w:after="100" w:afterAutospacing="1" w:line="240" w:lineRule="auto"/>
        <w:rPr>
          <w:rFonts w:ascii="Calibri" w:eastAsia="Times New Roman" w:hAnsi="Calibri"/>
          <w:b/>
          <w:i/>
          <w:color w:val="000000"/>
          <w:sz w:val="21"/>
          <w:szCs w:val="21"/>
          <w:u w:val="single"/>
        </w:rPr>
      </w:pPr>
      <w:r>
        <w:rPr>
          <w:rFonts w:ascii="Calibri" w:eastAsia="Times New Roman" w:hAnsi="Calibri"/>
          <w:color w:val="000000"/>
          <w:sz w:val="21"/>
          <w:szCs w:val="21"/>
        </w:rPr>
        <w:t xml:space="preserve">We will work together </w:t>
      </w:r>
      <w:r w:rsidR="00671D16">
        <w:rPr>
          <w:rFonts w:ascii="Calibri" w:eastAsia="Times New Roman" w:hAnsi="Calibri"/>
          <w:color w:val="000000"/>
          <w:sz w:val="21"/>
          <w:szCs w:val="21"/>
        </w:rPr>
        <w:t>today</w:t>
      </w:r>
      <w:r>
        <w:rPr>
          <w:rFonts w:ascii="Calibri" w:eastAsia="Times New Roman" w:hAnsi="Calibri"/>
          <w:color w:val="000000"/>
          <w:sz w:val="21"/>
          <w:szCs w:val="21"/>
        </w:rPr>
        <w:t xml:space="preserve"> to put together the “Student Wellness” thematic strand leading to 1 salary advancement credit </w:t>
      </w:r>
      <w:r w:rsidR="00912AD5">
        <w:rPr>
          <w:rFonts w:ascii="Calibri" w:eastAsia="Times New Roman" w:hAnsi="Calibri"/>
          <w:color w:val="000000"/>
          <w:sz w:val="21"/>
          <w:szCs w:val="21"/>
        </w:rPr>
        <w:t xml:space="preserve">for teachers participating in </w:t>
      </w:r>
      <w:r w:rsidR="00912AD5" w:rsidRPr="00912AD5">
        <w:rPr>
          <w:rFonts w:ascii="Calibri" w:eastAsia="Times New Roman" w:hAnsi="Calibri"/>
          <w:b/>
          <w:i/>
          <w:color w:val="000000"/>
          <w:sz w:val="21"/>
          <w:szCs w:val="21"/>
          <w:u w:val="single"/>
        </w:rPr>
        <w:t>12</w:t>
      </w:r>
      <w:r w:rsidRPr="00912AD5">
        <w:rPr>
          <w:rFonts w:ascii="Calibri" w:eastAsia="Times New Roman" w:hAnsi="Calibri"/>
          <w:b/>
          <w:i/>
          <w:color w:val="000000"/>
          <w:sz w:val="21"/>
          <w:szCs w:val="21"/>
          <w:u w:val="single"/>
        </w:rPr>
        <w:t xml:space="preserve"> hours worth of sessions within the strand</w:t>
      </w:r>
    </w:p>
    <w:p w:rsidR="00671D16" w:rsidRPr="00912AD5" w:rsidRDefault="00671D16" w:rsidP="00671D16">
      <w:pPr>
        <w:numPr>
          <w:ilvl w:val="2"/>
          <w:numId w:val="1"/>
        </w:numPr>
        <w:spacing w:before="100" w:beforeAutospacing="1" w:after="100" w:afterAutospacing="1" w:line="240" w:lineRule="auto"/>
        <w:rPr>
          <w:rFonts w:ascii="Calibri" w:eastAsia="Times New Roman" w:hAnsi="Calibri"/>
          <w:b/>
          <w:i/>
          <w:color w:val="000000"/>
          <w:sz w:val="21"/>
          <w:szCs w:val="21"/>
          <w:u w:val="single"/>
        </w:rPr>
      </w:pPr>
      <w:r>
        <w:rPr>
          <w:rFonts w:ascii="Calibri" w:eastAsia="Times New Roman" w:hAnsi="Calibri"/>
          <w:color w:val="000000"/>
          <w:sz w:val="21"/>
          <w:szCs w:val="21"/>
        </w:rPr>
        <w:t>We do have a possible classroom teacher willing to present her ideas and work in terms of healthy classroom rewards and celebrations (teacher from L&amp;C who is a champion and doing good work in this area)</w:t>
      </w:r>
    </w:p>
    <w:p w:rsidR="00631D00" w:rsidRDefault="00631D00" w:rsidP="00631D00">
      <w:pPr>
        <w:numPr>
          <w:ilvl w:val="0"/>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Review your long-term goal(s) and short-term action steps. Try to add a timeline to your short-term action steps. When can we expect the action to be completed? Who on your team will see to completion of the action step?</w:t>
      </w:r>
    </w:p>
    <w:p w:rsidR="00631D00" w:rsidRDefault="00631D00" w:rsidP="00631D00">
      <w:pPr>
        <w:numPr>
          <w:ilvl w:val="0"/>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Do you have an action step that includes inclusion of one of your team members on the Health Enhancement curriculum review? If so, send me the name of who from your team would like to participate so that I can communicate that with our district’s curriculum coordinator.</w:t>
      </w:r>
    </w:p>
    <w:p w:rsidR="00671D16" w:rsidRDefault="00671D16" w:rsidP="00671D16">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Kelly McGuire has already requested for the Behavior and Mental Wellness Team</w:t>
      </w:r>
    </w:p>
    <w:p w:rsidR="00631D00" w:rsidRDefault="00631D00" w:rsidP="00631D00">
      <w:pPr>
        <w:numPr>
          <w:ilvl w:val="0"/>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Core team next meeting:</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April 15th</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3:30-5pm</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Admin Bldg, Room 22</w:t>
      </w:r>
    </w:p>
    <w:p w:rsidR="00631D00" w:rsidRDefault="00631D00" w:rsidP="00631D00">
      <w:pPr>
        <w:numPr>
          <w:ilvl w:val="0"/>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Whole team next meeting:</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May 28th</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3:30-5pm</w:t>
      </w:r>
    </w:p>
    <w:p w:rsidR="00631D00" w:rsidRDefault="00631D00" w:rsidP="00631D00">
      <w:pPr>
        <w:numPr>
          <w:ilvl w:val="1"/>
          <w:numId w:val="1"/>
        </w:numPr>
        <w:spacing w:before="100" w:beforeAutospacing="1" w:after="100" w:afterAutospacing="1" w:line="240" w:lineRule="auto"/>
        <w:rPr>
          <w:rFonts w:ascii="Calibri" w:eastAsia="Times New Roman" w:hAnsi="Calibri"/>
          <w:color w:val="000000"/>
          <w:sz w:val="21"/>
          <w:szCs w:val="21"/>
        </w:rPr>
      </w:pPr>
      <w:r>
        <w:rPr>
          <w:rFonts w:ascii="Calibri" w:eastAsia="Times New Roman" w:hAnsi="Calibri"/>
          <w:color w:val="000000"/>
          <w:sz w:val="21"/>
          <w:szCs w:val="21"/>
        </w:rPr>
        <w:t>Admin Bldg, Room 14</w:t>
      </w:r>
    </w:p>
    <w:p w:rsidR="00631D00" w:rsidRPr="00631D00" w:rsidRDefault="00631D00" w:rsidP="00631D00">
      <w:pPr>
        <w:spacing w:after="0" w:line="240" w:lineRule="auto"/>
        <w:jc w:val="center"/>
        <w:rPr>
          <w:b/>
          <w:sz w:val="28"/>
        </w:rPr>
      </w:pPr>
    </w:p>
    <w:p w:rsidR="00631D00" w:rsidRDefault="00631D00"/>
    <w:p w:rsidR="00631D00" w:rsidRDefault="00631D00"/>
    <w:sectPr w:rsidR="00631D00" w:rsidSect="005404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93CD4"/>
    <w:multiLevelType w:val="multilevel"/>
    <w:tmpl w:val="9A229F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631D00"/>
    <w:rsid w:val="001E327C"/>
    <w:rsid w:val="00226DF3"/>
    <w:rsid w:val="003A6C23"/>
    <w:rsid w:val="003C6710"/>
    <w:rsid w:val="00540417"/>
    <w:rsid w:val="00551BD9"/>
    <w:rsid w:val="00631D00"/>
    <w:rsid w:val="00671D16"/>
    <w:rsid w:val="00752B63"/>
    <w:rsid w:val="00912AD5"/>
    <w:rsid w:val="00B17C6C"/>
    <w:rsid w:val="00F455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s>
</file>

<file path=word/webSettings.xml><?xml version="1.0" encoding="utf-8"?>
<w:webSettings xmlns:r="http://schemas.openxmlformats.org/officeDocument/2006/relationships" xmlns:w="http://schemas.openxmlformats.org/wordprocessingml/2006/main">
  <w:divs>
    <w:div w:id="200076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3</cp:revision>
  <dcterms:created xsi:type="dcterms:W3CDTF">2014-04-15T15:06:00Z</dcterms:created>
  <dcterms:modified xsi:type="dcterms:W3CDTF">2014-04-15T15:16:00Z</dcterms:modified>
</cp:coreProperties>
</file>